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9A0F" w14:textId="6E1B7A60" w:rsidR="001D6AB3" w:rsidRPr="00EE17F1" w:rsidRDefault="002E28F7">
      <w:pPr>
        <w:rPr>
          <w:rFonts w:ascii="Times New Roman" w:hAnsi="Times New Roman"/>
          <w:b/>
          <w:bCs/>
          <w:sz w:val="24"/>
        </w:rPr>
      </w:pPr>
      <w:r w:rsidRPr="00EE17F1">
        <w:rPr>
          <w:rFonts w:ascii="Times New Roman" w:hAnsi="Times New Roman"/>
          <w:b/>
          <w:bCs/>
          <w:sz w:val="24"/>
        </w:rPr>
        <w:t>Ανακοίνωση Αποτελεσμάτων για την πρόσληψη εντεταλμένων διδασκόντων στο Παιδαγωγικό Τμήμα Δημοτικής Εκπαίδευσης για το Χειμερινό Εξάμηνο του ακαδημαϊκού έτους 2026-2027 με βάση τον αριθμό πρωτοκόλλου της αίτησης υποψηφιότητας</w:t>
      </w:r>
    </w:p>
    <w:p w14:paraId="7E1A2E9B" w14:textId="77777777" w:rsidR="002E28F7" w:rsidRPr="000F4AD4" w:rsidRDefault="002E28F7">
      <w:pPr>
        <w:rPr>
          <w:rFonts w:ascii="Times New Roman" w:hAnsi="Times New Roman"/>
          <w:sz w:val="24"/>
        </w:rPr>
      </w:pPr>
    </w:p>
    <w:p w14:paraId="3C81F14A" w14:textId="4E1C0ACB" w:rsidR="002E28F7" w:rsidRPr="000F4AD4" w:rsidRDefault="002E28F7" w:rsidP="000F4AD4">
      <w:pPr>
        <w:pStyle w:val="Default"/>
        <w:rPr>
          <w:rFonts w:ascii="Times New Roman" w:hAnsi="Times New Roman"/>
          <w:szCs w:val="28"/>
        </w:rPr>
      </w:pPr>
      <w:r w:rsidRPr="000F4AD4">
        <w:rPr>
          <w:rFonts w:ascii="Times New Roman" w:hAnsi="Times New Roman"/>
          <w:b/>
          <w:bCs/>
          <w:szCs w:val="28"/>
        </w:rPr>
        <w:t xml:space="preserve">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197"/>
      </w:tblGrid>
      <w:tr w:rsidR="002E28F7" w:rsidRPr="000F4AD4" w14:paraId="11FA2AB7" w14:textId="77777777" w:rsidTr="000F4AD4">
        <w:trPr>
          <w:trHeight w:val="266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60128849" w14:textId="24D6E125" w:rsidR="002E28F7" w:rsidRPr="000F4AD4" w:rsidRDefault="002E28F7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3"/>
              </w:rPr>
            </w:pPr>
            <w:r w:rsidRPr="000F4AD4">
              <w:rPr>
                <w:rFonts w:ascii="Times New Roman" w:hAnsi="Times New Roman"/>
                <w:szCs w:val="23"/>
              </w:rPr>
              <w:t xml:space="preserve">Γνωστικό Αντικείμενο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41A5" w14:textId="77777777" w:rsidR="002E28F7" w:rsidRPr="000F4AD4" w:rsidRDefault="002E28F7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3"/>
              </w:rPr>
            </w:pPr>
            <w:r w:rsidRPr="000F4AD4">
              <w:rPr>
                <w:rFonts w:ascii="Times New Roman" w:hAnsi="Times New Roman"/>
                <w:szCs w:val="23"/>
              </w:rPr>
              <w:t xml:space="preserve">Αριθμός πρωτοκόλλου αίτησης υποψηφιότητας </w:t>
            </w:r>
          </w:p>
        </w:tc>
      </w:tr>
      <w:tr w:rsidR="002E28F7" w:rsidRPr="000F4AD4" w14:paraId="2FDF0F15" w14:textId="77777777" w:rsidTr="000F4AD4">
        <w:trPr>
          <w:trHeight w:val="110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4564CE" w14:textId="39BFE3C1" w:rsidR="002E28F7" w:rsidRPr="000F4AD4" w:rsidRDefault="00EA1653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Ανοικτή και Εξ Αποστάσεως Εκπα</w:t>
            </w:r>
            <w:r w:rsidR="00F47F50" w:rsidRPr="000F4AD4">
              <w:rPr>
                <w:rFonts w:ascii="Times New Roman" w:hAnsi="Times New Roman"/>
                <w:szCs w:val="22"/>
              </w:rPr>
              <w:t>ίδ</w:t>
            </w:r>
            <w:r w:rsidRPr="000F4AD4">
              <w:rPr>
                <w:rFonts w:ascii="Times New Roman" w:hAnsi="Times New Roman"/>
                <w:szCs w:val="22"/>
              </w:rPr>
              <w:t>ευση</w:t>
            </w:r>
          </w:p>
        </w:tc>
        <w:tc>
          <w:tcPr>
            <w:tcW w:w="3197" w:type="dxa"/>
            <w:tcBorders>
              <w:top w:val="single" w:sz="4" w:space="0" w:color="auto"/>
              <w:left w:val="none" w:sz="6" w:space="0" w:color="auto"/>
              <w:bottom w:val="none" w:sz="6" w:space="0" w:color="auto"/>
            </w:tcBorders>
          </w:tcPr>
          <w:p w14:paraId="123900C4" w14:textId="44B555A9" w:rsidR="002E28F7" w:rsidRPr="000F4AD4" w:rsidRDefault="00F47F50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1111/18-8-2026</w:t>
            </w:r>
          </w:p>
        </w:tc>
      </w:tr>
      <w:tr w:rsidR="002E28F7" w:rsidRPr="000F4AD4" w14:paraId="7B3B7F43" w14:textId="77777777" w:rsidTr="00EA1653">
        <w:trPr>
          <w:trHeight w:val="110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527518" w14:textId="4D56F084" w:rsidR="002E28F7" w:rsidRPr="000F4AD4" w:rsidRDefault="00EA1653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Συγκριτική Παιδαγωγική</w:t>
            </w:r>
          </w:p>
        </w:tc>
        <w:tc>
          <w:tcPr>
            <w:tcW w:w="319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62D2BD" w14:textId="43B39DAB" w:rsidR="002E28F7" w:rsidRPr="000F4AD4" w:rsidRDefault="00AC0571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1111/18-8-2026</w:t>
            </w:r>
          </w:p>
        </w:tc>
      </w:tr>
      <w:tr w:rsidR="002E28F7" w:rsidRPr="000F4AD4" w14:paraId="604E13B1" w14:textId="77777777" w:rsidTr="000F4AD4">
        <w:trPr>
          <w:trHeight w:val="998"/>
        </w:trPr>
        <w:tc>
          <w:tcPr>
            <w:tcW w:w="4503" w:type="dxa"/>
            <w:tcBorders>
              <w:top w:val="none" w:sz="6" w:space="0" w:color="auto"/>
              <w:bottom w:val="nil"/>
              <w:right w:val="none" w:sz="6" w:space="0" w:color="auto"/>
            </w:tcBorders>
          </w:tcPr>
          <w:p w14:paraId="348E2F0B" w14:textId="77FDA4EB" w:rsidR="002E28F7" w:rsidRPr="000F4AD4" w:rsidRDefault="00EA1653" w:rsidP="001753A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ΤΠΕ στην Ειδική Εκπαίδευση για το ΔΠΠΣ</w:t>
            </w:r>
            <w:r w:rsidR="00F47F50" w:rsidRPr="000F4AD4">
              <w:rPr>
                <w:rFonts w:ascii="Times New Roman" w:hAnsi="Times New Roman"/>
                <w:szCs w:val="22"/>
              </w:rPr>
              <w:t xml:space="preserve"> «Ειδική και Συμπεριληπτική Εκπαίδευση</w:t>
            </w:r>
            <w:r w:rsidR="003D505B" w:rsidRPr="000F4AD4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3197" w:type="dxa"/>
            <w:tcBorders>
              <w:top w:val="none" w:sz="6" w:space="0" w:color="auto"/>
              <w:left w:val="none" w:sz="6" w:space="0" w:color="auto"/>
              <w:bottom w:val="nil"/>
            </w:tcBorders>
          </w:tcPr>
          <w:p w14:paraId="4DAF7CA8" w14:textId="51878FA4" w:rsidR="002E28F7" w:rsidRPr="000F4AD4" w:rsidRDefault="00AC0571" w:rsidP="000F4AD4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Cs w:val="22"/>
              </w:rPr>
            </w:pPr>
            <w:r w:rsidRPr="000F4AD4">
              <w:rPr>
                <w:rFonts w:ascii="Times New Roman" w:hAnsi="Times New Roman"/>
                <w:szCs w:val="22"/>
              </w:rPr>
              <w:t>1101/17-8-2026</w:t>
            </w:r>
          </w:p>
        </w:tc>
      </w:tr>
    </w:tbl>
    <w:p w14:paraId="01D992C9" w14:textId="766C14F9" w:rsidR="002E28F7" w:rsidRPr="000F4AD4" w:rsidRDefault="002E28F7" w:rsidP="000F4AD4">
      <w:pPr>
        <w:rPr>
          <w:rFonts w:ascii="Times New Roman" w:hAnsi="Times New Roman"/>
          <w:sz w:val="24"/>
        </w:rPr>
      </w:pPr>
      <w:r w:rsidRPr="000F4AD4">
        <w:rPr>
          <w:rFonts w:ascii="Times New Roman" w:hAnsi="Times New Roman"/>
          <w:sz w:val="24"/>
        </w:rPr>
        <w:t xml:space="preserve">Ενστάσεις σχετικά με τα ανωτέρω αποτελέσματα μπορούν να υποβληθούν μέχρι </w:t>
      </w:r>
      <w:r w:rsidR="002057D9" w:rsidRPr="000F4AD4">
        <w:rPr>
          <w:rFonts w:ascii="Times New Roman" w:hAnsi="Times New Roman"/>
          <w:sz w:val="24"/>
        </w:rPr>
        <w:t>και τη Δευτέρα 31 Αυγούστου.</w:t>
      </w:r>
    </w:p>
    <w:p w14:paraId="245D5B0B" w14:textId="77777777" w:rsidR="002057D9" w:rsidRPr="000F4AD4" w:rsidRDefault="002057D9" w:rsidP="000F4AD4">
      <w:pPr>
        <w:rPr>
          <w:rFonts w:ascii="Times New Roman" w:hAnsi="Times New Roman"/>
          <w:sz w:val="24"/>
        </w:rPr>
      </w:pPr>
    </w:p>
    <w:p w14:paraId="74509EB7" w14:textId="36FEB4C2" w:rsidR="002057D9" w:rsidRPr="000F4AD4" w:rsidRDefault="002057D9" w:rsidP="002E28F7">
      <w:pPr>
        <w:rPr>
          <w:rFonts w:ascii="Times New Roman" w:hAnsi="Times New Roman"/>
          <w:sz w:val="24"/>
        </w:rPr>
      </w:pPr>
      <w:r w:rsidRPr="000F4AD4">
        <w:rPr>
          <w:rFonts w:ascii="Times New Roman" w:hAnsi="Times New Roman"/>
          <w:sz w:val="24"/>
        </w:rPr>
        <w:t xml:space="preserve">                                                                        Ο Πρόεδρος του Τμήματος </w:t>
      </w:r>
    </w:p>
    <w:p w14:paraId="4DDAA16B" w14:textId="77777777" w:rsidR="002057D9" w:rsidRPr="000F4AD4" w:rsidRDefault="002057D9" w:rsidP="002E28F7">
      <w:pPr>
        <w:rPr>
          <w:rFonts w:ascii="Times New Roman" w:hAnsi="Times New Roman"/>
          <w:sz w:val="24"/>
          <w:lang w:val="en-US"/>
        </w:rPr>
      </w:pPr>
    </w:p>
    <w:p w14:paraId="66AC1B4E" w14:textId="41AAD83C" w:rsidR="002057D9" w:rsidRPr="000F4AD4" w:rsidRDefault="002057D9" w:rsidP="002E28F7">
      <w:pPr>
        <w:rPr>
          <w:rFonts w:ascii="Times New Roman" w:hAnsi="Times New Roman"/>
          <w:sz w:val="24"/>
        </w:rPr>
      </w:pPr>
      <w:r w:rsidRPr="000F4AD4">
        <w:rPr>
          <w:rFonts w:ascii="Times New Roman" w:hAnsi="Times New Roman"/>
          <w:sz w:val="24"/>
        </w:rPr>
        <w:t xml:space="preserve">                                                      </w:t>
      </w:r>
      <w:r w:rsidR="00AC0571" w:rsidRPr="000F4AD4">
        <w:rPr>
          <w:rFonts w:ascii="Times New Roman" w:hAnsi="Times New Roman"/>
          <w:sz w:val="24"/>
        </w:rPr>
        <w:t xml:space="preserve">   </w:t>
      </w:r>
      <w:r w:rsidRPr="000F4AD4">
        <w:rPr>
          <w:rFonts w:ascii="Times New Roman" w:hAnsi="Times New Roman"/>
          <w:sz w:val="24"/>
        </w:rPr>
        <w:t xml:space="preserve">                  Κωνσταντίνος Κασβίκης</w:t>
      </w:r>
    </w:p>
    <w:sectPr w:rsidR="002057D9" w:rsidRPr="000F4A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F7"/>
    <w:rsid w:val="000F4AD4"/>
    <w:rsid w:val="001753A2"/>
    <w:rsid w:val="001D6AB3"/>
    <w:rsid w:val="002057D9"/>
    <w:rsid w:val="002E28F7"/>
    <w:rsid w:val="003D505B"/>
    <w:rsid w:val="004D0F41"/>
    <w:rsid w:val="00A01E13"/>
    <w:rsid w:val="00A50828"/>
    <w:rsid w:val="00AC0571"/>
    <w:rsid w:val="00B86A50"/>
    <w:rsid w:val="00D02CAC"/>
    <w:rsid w:val="00D95F9E"/>
    <w:rsid w:val="00EA1653"/>
    <w:rsid w:val="00EE17F1"/>
    <w:rsid w:val="00F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A6A5"/>
  <w15:chartTrackingRefBased/>
  <w15:docId w15:val="{AC90CC3C-9D53-4F11-8AE8-8BEF3028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E2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2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2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2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2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2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2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2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2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E2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E2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E2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E28F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E28F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E28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E28F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E28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E28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2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E2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2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E2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2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E28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28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28F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2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E28F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28F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E28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ΦΡΑΙ ΗΛΕΚΤΡΑ</dc:creator>
  <cp:keywords/>
  <dc:description/>
  <cp:lastModifiedBy>ΧΑΡΑΛΑΜΠΙΔΟΥ ΑΘΗΝΑ</cp:lastModifiedBy>
  <cp:revision>2</cp:revision>
  <dcterms:created xsi:type="dcterms:W3CDTF">2026-08-26T06:47:00Z</dcterms:created>
  <dcterms:modified xsi:type="dcterms:W3CDTF">2026-08-26T06:47:00Z</dcterms:modified>
</cp:coreProperties>
</file>