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68697" w14:textId="6AB5B217" w:rsidR="00446D36" w:rsidRPr="00446D36" w:rsidRDefault="00446D36" w:rsidP="00446D36">
      <w:pPr>
        <w:tabs>
          <w:tab w:val="left" w:pos="5868"/>
        </w:tabs>
        <w:rPr>
          <w:rFonts w:asciiTheme="minorHAnsi" w:hAnsiTheme="minorHAnsi" w:cstheme="minorHAnsi"/>
          <w:iCs/>
          <w:color w:val="000000" w:themeColor="text1"/>
        </w:rPr>
      </w:pPr>
      <w:r w:rsidRPr="00F45182">
        <w:rPr>
          <w:rFonts w:asciiTheme="minorHAnsi" w:hAnsiTheme="minorHAnsi" w:cstheme="minorHAnsi"/>
          <w:b/>
          <w:bCs/>
          <w:iCs/>
          <w:noProof/>
          <w:color w:val="000000" w:themeColor="text1"/>
          <w:sz w:val="28"/>
          <w:szCs w:val="28"/>
        </w:rPr>
        <w:drawing>
          <wp:inline distT="0" distB="0" distL="0" distR="0" wp14:anchorId="1C98CE45" wp14:editId="746C4A9B">
            <wp:extent cx="5850890" cy="619125"/>
            <wp:effectExtent l="0" t="0" r="0" b="9525"/>
            <wp:docPr id="78" name="Google Shape;78;p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Google Shape;78;p15"/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 l="420" r="-419" b="92576"/>
                    <a:stretch/>
                  </pic:blipFill>
                  <pic:spPr>
                    <a:xfrm>
                      <a:off x="0" y="0"/>
                      <a:ext cx="585089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868" w:rsidRPr="00025C1C">
        <w:rPr>
          <w:rFonts w:asciiTheme="minorHAnsi" w:hAnsiTheme="minorHAnsi" w:cstheme="minorHAnsi"/>
          <w:i/>
          <w:color w:val="000000" w:themeColor="text1"/>
        </w:rPr>
        <w:tab/>
      </w:r>
    </w:p>
    <w:p w14:paraId="6DEBB797" w14:textId="77777777" w:rsidR="00446D36" w:rsidRDefault="00446D36" w:rsidP="00446D36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</w:p>
    <w:p w14:paraId="03576D37" w14:textId="0596313D" w:rsidR="00446D36" w:rsidRDefault="00446D36" w:rsidP="00446D36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ΠΡΟΓΡΑΜΜΑ ΕΚΔΗΛΩΣΗΣ </w:t>
      </w:r>
    </w:p>
    <w:p w14:paraId="177A262B" w14:textId="77777777" w:rsidR="00446D36" w:rsidRDefault="00446D36" w:rsidP="00446D36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  <w:r w:rsidRPr="006602A7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Παρουσίαση</w:t>
      </w: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ς</w:t>
      </w:r>
      <w:r w:rsidRPr="006602A7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 Εκπαιδευτικού Προγράμματος Erasmus+»</w:t>
      </w:r>
    </w:p>
    <w:p w14:paraId="4321ED98" w14:textId="77777777" w:rsidR="00446D36" w:rsidRDefault="00446D36" w:rsidP="00446D36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</w:p>
    <w:p w14:paraId="2024CD00" w14:textId="44170B86" w:rsidR="00101280" w:rsidRPr="00446D36" w:rsidRDefault="00446D36" w:rsidP="00446D36">
      <w:pPr>
        <w:spacing w:line="360" w:lineRule="auto"/>
        <w:jc w:val="center"/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</w:pPr>
      <w:r w:rsidRPr="00446D36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673946" w:rsidRPr="00446D36">
        <w:rPr>
          <w:rFonts w:asciiTheme="minorHAnsi" w:hAnsiTheme="minorHAnsi" w:cstheme="minorHAnsi"/>
          <w:bCs/>
          <w:sz w:val="26"/>
          <w:szCs w:val="26"/>
          <w:lang w:val="en-US"/>
        </w:rPr>
        <w:t>“</w:t>
      </w:r>
      <w:r w:rsidR="00101280" w:rsidRPr="00446D36">
        <w:rPr>
          <w:rFonts w:asciiTheme="minorHAnsi" w:hAnsiTheme="minorHAnsi" w:cstheme="minorHAnsi"/>
          <w:bCs/>
          <w:sz w:val="26"/>
          <w:szCs w:val="26"/>
          <w:lang w:val="en-US"/>
        </w:rPr>
        <w:t>LETHE.  (e-)Learning the invisible history of Europe through material culture</w:t>
      </w:r>
      <w:r w:rsidR="00673946" w:rsidRPr="00446D36">
        <w:rPr>
          <w:rFonts w:asciiTheme="minorHAnsi" w:hAnsiTheme="minorHAnsi" w:cstheme="minorHAnsi"/>
          <w:bCs/>
          <w:sz w:val="26"/>
          <w:szCs w:val="26"/>
          <w:lang w:val="en-US"/>
        </w:rPr>
        <w:t>”</w:t>
      </w:r>
      <w:r w:rsidR="00101280" w:rsidRPr="00446D36">
        <w:rPr>
          <w:rFonts w:asciiTheme="minorHAnsi" w:hAnsiTheme="minorHAnsi" w:cstheme="minorHAnsi"/>
          <w:bCs/>
          <w:sz w:val="26"/>
          <w:szCs w:val="26"/>
          <w:lang w:val="en-US"/>
        </w:rPr>
        <w:t xml:space="preserve"> / </w:t>
      </w:r>
      <w:r w:rsidR="00673946" w:rsidRPr="00446D36">
        <w:rPr>
          <w:rFonts w:asciiTheme="minorHAnsi" w:hAnsiTheme="minorHAnsi" w:cstheme="minorHAnsi"/>
          <w:bCs/>
          <w:sz w:val="26"/>
          <w:szCs w:val="26"/>
          <w:lang w:val="en-US"/>
        </w:rPr>
        <w:t>«</w:t>
      </w:r>
      <w:r w:rsidR="00101280" w:rsidRPr="00446D36">
        <w:rPr>
          <w:rFonts w:asciiTheme="minorHAnsi" w:hAnsiTheme="minorHAnsi" w:cstheme="minorHAnsi"/>
          <w:bCs/>
          <w:sz w:val="26"/>
          <w:szCs w:val="26"/>
        </w:rPr>
        <w:t>ΛΗΘΗ</w:t>
      </w:r>
      <w:r w:rsidR="00101280" w:rsidRPr="00446D36">
        <w:rPr>
          <w:rFonts w:asciiTheme="minorHAnsi" w:hAnsiTheme="minorHAnsi" w:cstheme="minorHAnsi"/>
          <w:bCs/>
          <w:sz w:val="26"/>
          <w:szCs w:val="26"/>
          <w:lang w:val="en-US"/>
        </w:rPr>
        <w:t xml:space="preserve">. </w:t>
      </w:r>
      <w:r w:rsidR="00101280" w:rsidRPr="00446D36">
        <w:rPr>
          <w:rFonts w:asciiTheme="minorHAnsi" w:hAnsiTheme="minorHAnsi" w:cstheme="minorHAnsi"/>
          <w:bCs/>
          <w:sz w:val="26"/>
          <w:szCs w:val="26"/>
        </w:rPr>
        <w:t>Ηλεκτρονική μάθηση της αόρατης ιστορίας της Ευρώπης μέσα από τον υλικό πολιτισμό»</w:t>
      </w:r>
    </w:p>
    <w:p w14:paraId="3ED937F1" w14:textId="77777777" w:rsidR="00101280" w:rsidRPr="00446D36" w:rsidRDefault="00101280" w:rsidP="00673946">
      <w:pPr>
        <w:spacing w:line="360" w:lineRule="atLeast"/>
        <w:jc w:val="center"/>
        <w:rPr>
          <w:rFonts w:asciiTheme="minorHAnsi" w:hAnsiTheme="minorHAnsi" w:cstheme="minorHAnsi"/>
        </w:rPr>
      </w:pPr>
      <w:r w:rsidRPr="00446D36">
        <w:rPr>
          <w:rFonts w:asciiTheme="minorHAnsi" w:hAnsiTheme="minorHAnsi" w:cstheme="minorHAnsi"/>
        </w:rPr>
        <w:t>ή</w:t>
      </w:r>
    </w:p>
    <w:p w14:paraId="2E43E235" w14:textId="3BABB045" w:rsidR="00101280" w:rsidRPr="00446D36" w:rsidRDefault="00101280" w:rsidP="00673946">
      <w:pPr>
        <w:spacing w:line="360" w:lineRule="atLeast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446D36">
        <w:rPr>
          <w:rFonts w:asciiTheme="minorHAnsi" w:hAnsiTheme="minorHAnsi" w:cstheme="minorHAnsi"/>
          <w:bCs/>
          <w:sz w:val="26"/>
          <w:szCs w:val="26"/>
        </w:rPr>
        <w:t xml:space="preserve">«Η ιστορία αλλιώς: Οι μαθητές/μαθήτριες </w:t>
      </w:r>
    </w:p>
    <w:p w14:paraId="7D49D3EE" w14:textId="77777777" w:rsidR="00101280" w:rsidRPr="00446D36" w:rsidRDefault="00101280" w:rsidP="00673946">
      <w:pPr>
        <w:spacing w:line="360" w:lineRule="atLeast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446D36">
        <w:rPr>
          <w:rFonts w:asciiTheme="minorHAnsi" w:hAnsiTheme="minorHAnsi" w:cstheme="minorHAnsi"/>
          <w:bCs/>
          <w:sz w:val="26"/>
          <w:szCs w:val="26"/>
        </w:rPr>
        <w:t>ανακαλύπτουν κρυμμένες ιστορίες μέσα από τα αντικείμενα»</w:t>
      </w:r>
    </w:p>
    <w:p w14:paraId="14545902" w14:textId="73B498B9" w:rsidR="00101280" w:rsidRDefault="00101280" w:rsidP="00101280">
      <w:pPr>
        <w:jc w:val="center"/>
        <w:rPr>
          <w:rFonts w:asciiTheme="minorHAnsi" w:hAnsiTheme="minorHAnsi" w:cstheme="minorHAnsi"/>
        </w:rPr>
      </w:pPr>
    </w:p>
    <w:p w14:paraId="7253EF15" w14:textId="1907FED4" w:rsidR="00446D36" w:rsidRDefault="00446D36" w:rsidP="00101280">
      <w:pPr>
        <w:jc w:val="center"/>
        <w:rPr>
          <w:rFonts w:asciiTheme="minorHAnsi" w:hAnsiTheme="minorHAnsi" w:cstheme="minorHAnsi"/>
        </w:rPr>
      </w:pPr>
    </w:p>
    <w:p w14:paraId="2D2539DA" w14:textId="1AF31334" w:rsidR="00101280" w:rsidRPr="00025C1C" w:rsidRDefault="00101280" w:rsidP="00101280">
      <w:pPr>
        <w:pStyle w:val="a3"/>
        <w:numPr>
          <w:ilvl w:val="0"/>
          <w:numId w:val="2"/>
        </w:numPr>
        <w:ind w:left="567" w:hanging="283"/>
        <w:rPr>
          <w:rFonts w:asciiTheme="minorHAnsi" w:hAnsiTheme="minorHAnsi" w:cstheme="minorHAnsi"/>
        </w:rPr>
      </w:pPr>
      <w:r w:rsidRPr="00025C1C">
        <w:rPr>
          <w:rFonts w:asciiTheme="minorHAnsi" w:hAnsiTheme="minorHAnsi" w:cstheme="minorHAnsi"/>
        </w:rPr>
        <w:t xml:space="preserve">Κώστας Κασβίκης, Αναπληρωτής καθηγητής Π.Τ.Δ.Ε. – Π.Δ.Μ.: </w:t>
      </w:r>
      <w:r w:rsidRPr="00025C1C">
        <w:rPr>
          <w:rFonts w:asciiTheme="minorHAnsi" w:hAnsiTheme="minorHAnsi" w:cstheme="minorHAnsi"/>
          <w:i/>
          <w:iCs/>
        </w:rPr>
        <w:t>Γενική εισαγωγή και παρουσίαση του Προγράμματος ΛΗΘΗ</w:t>
      </w:r>
      <w:r w:rsidR="00841CFC">
        <w:rPr>
          <w:rFonts w:asciiTheme="minorHAnsi" w:hAnsiTheme="minorHAnsi" w:cstheme="minorHAnsi"/>
          <w:i/>
          <w:iCs/>
        </w:rPr>
        <w:t>.</w:t>
      </w:r>
    </w:p>
    <w:p w14:paraId="082925E7" w14:textId="3782408C" w:rsidR="00101280" w:rsidRPr="00025C1C" w:rsidRDefault="00101280" w:rsidP="00101280">
      <w:pPr>
        <w:pStyle w:val="a3"/>
        <w:numPr>
          <w:ilvl w:val="0"/>
          <w:numId w:val="2"/>
        </w:numPr>
        <w:ind w:left="567" w:hanging="283"/>
        <w:rPr>
          <w:rFonts w:asciiTheme="minorHAnsi" w:hAnsiTheme="minorHAnsi" w:cstheme="minorHAnsi"/>
          <w:i/>
          <w:iCs/>
        </w:rPr>
      </w:pPr>
      <w:r w:rsidRPr="00025C1C">
        <w:rPr>
          <w:rFonts w:asciiTheme="minorHAnsi" w:hAnsiTheme="minorHAnsi" w:cstheme="minorHAnsi"/>
        </w:rPr>
        <w:t xml:space="preserve">Ανδρέας Π. Ανδρέου, Καθηγητής Π.Τ.Δ.Ε. – Π.Δ.Μ.: </w:t>
      </w:r>
      <w:r w:rsidRPr="00025C1C">
        <w:rPr>
          <w:rFonts w:asciiTheme="minorHAnsi" w:hAnsiTheme="minorHAnsi" w:cstheme="minorHAnsi"/>
          <w:i/>
          <w:iCs/>
        </w:rPr>
        <w:t>Τα αντικείμενα ως εργαλεία μάθησης: η οπτική της ΛΗΘΗΣ</w:t>
      </w:r>
      <w:r w:rsidR="00841CFC">
        <w:rPr>
          <w:rFonts w:asciiTheme="minorHAnsi" w:hAnsiTheme="minorHAnsi" w:cstheme="minorHAnsi"/>
          <w:i/>
          <w:iCs/>
        </w:rPr>
        <w:t>.</w:t>
      </w:r>
    </w:p>
    <w:p w14:paraId="2D9FB7AE" w14:textId="43AF4F4E" w:rsidR="00101280" w:rsidRPr="00025C1C" w:rsidRDefault="00101280" w:rsidP="00101280">
      <w:pPr>
        <w:pStyle w:val="a3"/>
        <w:numPr>
          <w:ilvl w:val="0"/>
          <w:numId w:val="2"/>
        </w:numPr>
        <w:ind w:left="567" w:hanging="283"/>
        <w:rPr>
          <w:rFonts w:asciiTheme="minorHAnsi" w:hAnsiTheme="minorHAnsi" w:cstheme="minorHAnsi"/>
          <w:i/>
          <w:iCs/>
        </w:rPr>
      </w:pPr>
      <w:r w:rsidRPr="00025C1C">
        <w:rPr>
          <w:rFonts w:asciiTheme="minorHAnsi" w:hAnsiTheme="minorHAnsi" w:cstheme="minorHAnsi"/>
        </w:rPr>
        <w:t>Ιωάννης Κασκαμανίδης, Ε</w:t>
      </w:r>
      <w:r w:rsidR="00025C1C" w:rsidRPr="00025C1C">
        <w:rPr>
          <w:rFonts w:asciiTheme="minorHAnsi" w:hAnsiTheme="minorHAnsi" w:cstheme="minorHAnsi"/>
        </w:rPr>
        <w:t>.</w:t>
      </w:r>
      <w:r w:rsidRPr="00025C1C">
        <w:rPr>
          <w:rFonts w:asciiTheme="minorHAnsi" w:hAnsiTheme="minorHAnsi" w:cstheme="minorHAnsi"/>
        </w:rPr>
        <w:t>ΔΙ</w:t>
      </w:r>
      <w:r w:rsidR="00025C1C" w:rsidRPr="00025C1C">
        <w:rPr>
          <w:rFonts w:asciiTheme="minorHAnsi" w:hAnsiTheme="minorHAnsi" w:cstheme="minorHAnsi"/>
        </w:rPr>
        <w:t>.</w:t>
      </w:r>
      <w:r w:rsidRPr="00025C1C">
        <w:rPr>
          <w:rFonts w:asciiTheme="minorHAnsi" w:hAnsiTheme="minorHAnsi" w:cstheme="minorHAnsi"/>
        </w:rPr>
        <w:t>Π</w:t>
      </w:r>
      <w:r w:rsidR="00025C1C" w:rsidRPr="00025C1C">
        <w:rPr>
          <w:rFonts w:asciiTheme="minorHAnsi" w:hAnsiTheme="minorHAnsi" w:cstheme="minorHAnsi"/>
        </w:rPr>
        <w:t xml:space="preserve">. – </w:t>
      </w:r>
      <w:r w:rsidRPr="00025C1C">
        <w:rPr>
          <w:rFonts w:asciiTheme="minorHAnsi" w:hAnsiTheme="minorHAnsi" w:cstheme="minorHAnsi"/>
        </w:rPr>
        <w:t xml:space="preserve">Π.Τ.Δ.Ε. – Π.Δ.Μ.: </w:t>
      </w:r>
      <w:r w:rsidRPr="00025C1C">
        <w:rPr>
          <w:rFonts w:asciiTheme="minorHAnsi" w:hAnsiTheme="minorHAnsi" w:cstheme="minorHAnsi"/>
          <w:i/>
          <w:iCs/>
        </w:rPr>
        <w:t>Η ψηφιακή πλατφόρμα του Προγράμματος ΛΗΘΗ</w:t>
      </w:r>
      <w:r w:rsidR="00841CFC">
        <w:rPr>
          <w:rFonts w:asciiTheme="minorHAnsi" w:hAnsiTheme="minorHAnsi" w:cstheme="minorHAnsi"/>
          <w:i/>
          <w:iCs/>
        </w:rPr>
        <w:t>.</w:t>
      </w:r>
    </w:p>
    <w:p w14:paraId="635660DB" w14:textId="1CB415A6" w:rsidR="00101280" w:rsidRPr="00025C1C" w:rsidRDefault="00101280" w:rsidP="00101280">
      <w:pPr>
        <w:pStyle w:val="a3"/>
        <w:numPr>
          <w:ilvl w:val="0"/>
          <w:numId w:val="2"/>
        </w:numPr>
        <w:ind w:left="567" w:hanging="283"/>
        <w:rPr>
          <w:rFonts w:asciiTheme="minorHAnsi" w:hAnsiTheme="minorHAnsi" w:cstheme="minorHAnsi"/>
        </w:rPr>
      </w:pPr>
      <w:r w:rsidRPr="00025C1C">
        <w:rPr>
          <w:rFonts w:asciiTheme="minorHAnsi" w:hAnsiTheme="minorHAnsi" w:cstheme="minorHAnsi"/>
        </w:rPr>
        <w:t xml:space="preserve">Ιωάννης Μπουνόβας, </w:t>
      </w:r>
      <w:r w:rsidR="00025C1C" w:rsidRPr="00025C1C">
        <w:rPr>
          <w:rFonts w:asciiTheme="minorHAnsi" w:hAnsiTheme="minorHAnsi" w:cstheme="minorHAnsi"/>
        </w:rPr>
        <w:t xml:space="preserve">Ε.ΔΙ.Π. – </w:t>
      </w:r>
      <w:r w:rsidRPr="00025C1C">
        <w:rPr>
          <w:rFonts w:asciiTheme="minorHAnsi" w:hAnsiTheme="minorHAnsi" w:cstheme="minorHAnsi"/>
        </w:rPr>
        <w:t>Π.Τ.Δ.Ε. – Π.Δ.Μ.:</w:t>
      </w:r>
      <w:r w:rsidR="006602A7">
        <w:rPr>
          <w:rFonts w:asciiTheme="minorHAnsi" w:hAnsiTheme="minorHAnsi" w:cstheme="minorHAnsi"/>
        </w:rPr>
        <w:t xml:space="preserve"> </w:t>
      </w:r>
      <w:r w:rsidRPr="00025C1C">
        <w:rPr>
          <w:rFonts w:asciiTheme="minorHAnsi" w:hAnsiTheme="minorHAnsi" w:cstheme="minorHAnsi"/>
          <w:i/>
          <w:iCs/>
        </w:rPr>
        <w:t>Διδακτική προσέγγιση μιας αόρατης ιστορίας με βάση τον υλικό πολιτισμό</w:t>
      </w:r>
      <w:r w:rsidR="00841CFC">
        <w:rPr>
          <w:rFonts w:asciiTheme="minorHAnsi" w:hAnsiTheme="minorHAnsi" w:cstheme="minorHAnsi"/>
          <w:i/>
          <w:iCs/>
        </w:rPr>
        <w:t>.</w:t>
      </w:r>
    </w:p>
    <w:p w14:paraId="03CE98D0" w14:textId="6D295E2A" w:rsidR="00101280" w:rsidRPr="00025C1C" w:rsidRDefault="00101280" w:rsidP="00101280">
      <w:pPr>
        <w:pStyle w:val="a3"/>
        <w:numPr>
          <w:ilvl w:val="0"/>
          <w:numId w:val="2"/>
        </w:numPr>
        <w:ind w:left="567" w:hanging="283"/>
        <w:rPr>
          <w:rFonts w:asciiTheme="minorHAnsi" w:hAnsiTheme="minorHAnsi" w:cstheme="minorHAnsi"/>
        </w:rPr>
      </w:pPr>
      <w:r w:rsidRPr="00025C1C">
        <w:rPr>
          <w:rFonts w:asciiTheme="minorHAnsi" w:hAnsiTheme="minorHAnsi" w:cstheme="minorHAnsi"/>
        </w:rPr>
        <w:t xml:space="preserve">Δρ. Κυριακή Αμαραντίδου, δασκάλα, Πειραματικό Σχολείο Φλώρινας: </w:t>
      </w:r>
      <w:r w:rsidRPr="00025C1C">
        <w:rPr>
          <w:rFonts w:asciiTheme="minorHAnsi" w:hAnsiTheme="minorHAnsi" w:cstheme="minorHAnsi"/>
          <w:i/>
          <w:iCs/>
        </w:rPr>
        <w:t>Παρατηρήσεις από την πιλοτική εφαρμογή μιας αόρατης ιστορίας στην Στ΄ τάξη.</w:t>
      </w:r>
    </w:p>
    <w:p w14:paraId="27C92294" w14:textId="77777777" w:rsidR="00101280" w:rsidRPr="00025C1C" w:rsidRDefault="00101280" w:rsidP="00101280">
      <w:pPr>
        <w:rPr>
          <w:rFonts w:asciiTheme="minorHAnsi" w:hAnsiTheme="minorHAnsi" w:cstheme="minorHAnsi"/>
        </w:rPr>
      </w:pPr>
    </w:p>
    <w:sectPr w:rsidR="00101280" w:rsidRPr="00025C1C" w:rsidSect="00A17E7E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E5611"/>
    <w:multiLevelType w:val="hybridMultilevel"/>
    <w:tmpl w:val="A37C79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8722A"/>
    <w:multiLevelType w:val="hybridMultilevel"/>
    <w:tmpl w:val="E8AA7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422278">
    <w:abstractNumId w:val="0"/>
  </w:num>
  <w:num w:numId="2" w16cid:durableId="44068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40"/>
    <w:rsid w:val="000237AB"/>
    <w:rsid w:val="00025C1C"/>
    <w:rsid w:val="00037BE4"/>
    <w:rsid w:val="00057794"/>
    <w:rsid w:val="00101280"/>
    <w:rsid w:val="00152052"/>
    <w:rsid w:val="002C2225"/>
    <w:rsid w:val="002D197C"/>
    <w:rsid w:val="00346B5F"/>
    <w:rsid w:val="003A3E78"/>
    <w:rsid w:val="004033FD"/>
    <w:rsid w:val="00404A40"/>
    <w:rsid w:val="00427E6B"/>
    <w:rsid w:val="00446D36"/>
    <w:rsid w:val="00552803"/>
    <w:rsid w:val="00593293"/>
    <w:rsid w:val="00594576"/>
    <w:rsid w:val="005B316E"/>
    <w:rsid w:val="006602A7"/>
    <w:rsid w:val="00673946"/>
    <w:rsid w:val="006759CD"/>
    <w:rsid w:val="006D41E5"/>
    <w:rsid w:val="006E4E06"/>
    <w:rsid w:val="00712CF9"/>
    <w:rsid w:val="0079135F"/>
    <w:rsid w:val="00826AB6"/>
    <w:rsid w:val="00841CFC"/>
    <w:rsid w:val="00974F5F"/>
    <w:rsid w:val="009840BE"/>
    <w:rsid w:val="00A17E7E"/>
    <w:rsid w:val="00B77FC6"/>
    <w:rsid w:val="00BD611F"/>
    <w:rsid w:val="00BE7040"/>
    <w:rsid w:val="00D00BBD"/>
    <w:rsid w:val="00D24588"/>
    <w:rsid w:val="00D44868"/>
    <w:rsid w:val="00DC210D"/>
    <w:rsid w:val="00DE404E"/>
    <w:rsid w:val="00DF797F"/>
    <w:rsid w:val="00EA6FC1"/>
    <w:rsid w:val="00ED4104"/>
    <w:rsid w:val="00F2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673C"/>
  <w15:chartTrackingRefBased/>
  <w15:docId w15:val="{56FE7AA2-2693-46BA-8277-0DED4008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8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qFormat/>
    <w:rsid w:val="00D4486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44868"/>
    <w:rPr>
      <w:rFonts w:ascii="Times New Roman" w:eastAsia="Times New Roman" w:hAnsi="Times New Roman" w:cs="Times New Roman"/>
      <w:b/>
      <w:kern w:val="0"/>
      <w:sz w:val="28"/>
      <w:szCs w:val="20"/>
      <w:lang w:eastAsia="el-GR"/>
      <w14:ligatures w14:val="none"/>
    </w:rPr>
  </w:style>
  <w:style w:type="character" w:customStyle="1" w:styleId="m-contact-street">
    <w:name w:val="m-contact-street"/>
    <w:basedOn w:val="a0"/>
    <w:rsid w:val="00D44868"/>
  </w:style>
  <w:style w:type="character" w:customStyle="1" w:styleId="m-contact-city">
    <w:name w:val="m-contact-city"/>
    <w:basedOn w:val="a0"/>
    <w:rsid w:val="00D44868"/>
  </w:style>
  <w:style w:type="character" w:styleId="-">
    <w:name w:val="Hyperlink"/>
    <w:basedOn w:val="a0"/>
    <w:uiPriority w:val="99"/>
    <w:unhideWhenUsed/>
    <w:rsid w:val="00DE404E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DE404E"/>
    <w:rPr>
      <w:color w:val="605E5C"/>
      <w:shd w:val="clear" w:color="auto" w:fill="E1DFDD"/>
    </w:rPr>
  </w:style>
  <w:style w:type="paragraph" w:styleId="Web">
    <w:name w:val="Normal (Web)"/>
    <w:basedOn w:val="a"/>
    <w:rsid w:val="00DE404E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01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KASKAMANIDIS</dc:creator>
  <cp:keywords/>
  <dc:description/>
  <cp:lastModifiedBy>ΧΑΡΑΛΑΜΠΙΔΟΥ ΑΘΗΝΑ</cp:lastModifiedBy>
  <cp:revision>2</cp:revision>
  <dcterms:created xsi:type="dcterms:W3CDTF">2024-12-09T11:54:00Z</dcterms:created>
  <dcterms:modified xsi:type="dcterms:W3CDTF">2024-12-09T11:54:00Z</dcterms:modified>
</cp:coreProperties>
</file>