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858F" w14:textId="77777777" w:rsidR="006E0817" w:rsidRPr="006E0817" w:rsidRDefault="006E0817" w:rsidP="006E0817">
      <w:pPr>
        <w:spacing w:after="0" w:line="240" w:lineRule="auto"/>
        <w:contextualSpacing/>
        <w:jc w:val="center"/>
        <w:rPr>
          <w:rFonts w:ascii="Calibri Light" w:eastAsia="Times New Roman" w:hAnsi="Calibri Light" w:cs="Times New Roman"/>
          <w:spacing w:val="-10"/>
          <w:kern w:val="28"/>
          <w:sz w:val="56"/>
          <w:szCs w:val="56"/>
          <w:lang w:val="el-GR"/>
        </w:rPr>
      </w:pPr>
      <w:r w:rsidRPr="006E0817">
        <w:rPr>
          <w:rFonts w:ascii="Calibri Light" w:eastAsia="Times New Roman" w:hAnsi="Calibri Light" w:cs="Times New Roman"/>
          <w:spacing w:val="-10"/>
          <w:kern w:val="28"/>
          <w:sz w:val="56"/>
          <w:szCs w:val="56"/>
          <w:lang w:val="el-GR"/>
        </w:rPr>
        <w:t>Ανακοίνωση</w:t>
      </w:r>
    </w:p>
    <w:p w14:paraId="7A7A92B7" w14:textId="77777777" w:rsidR="006E0817" w:rsidRPr="006E0817" w:rsidRDefault="006E0817" w:rsidP="006E0817">
      <w:pPr>
        <w:numPr>
          <w:ilvl w:val="1"/>
          <w:numId w:val="0"/>
        </w:numPr>
        <w:spacing w:line="360" w:lineRule="auto"/>
        <w:jc w:val="center"/>
        <w:rPr>
          <w:rFonts w:ascii="Calibri" w:eastAsia="Times New Roman" w:hAnsi="Calibri" w:cs="Times New Roman"/>
          <w:color w:val="5A5A5A"/>
          <w:spacing w:val="15"/>
          <w:sz w:val="28"/>
          <w:lang w:val="el-GR"/>
        </w:rPr>
      </w:pPr>
      <w:r w:rsidRPr="006E0817">
        <w:rPr>
          <w:rFonts w:ascii="Calibri" w:eastAsia="Times New Roman" w:hAnsi="Calibri" w:cs="Times New Roman"/>
          <w:color w:val="5A5A5A"/>
          <w:spacing w:val="15"/>
          <w:sz w:val="28"/>
          <w:lang w:val="el-GR"/>
        </w:rPr>
        <w:t>«</w:t>
      </w:r>
      <w:proofErr w:type="spellStart"/>
      <w:r w:rsidRPr="006E0817">
        <w:rPr>
          <w:rFonts w:ascii="Calibri" w:eastAsia="Times New Roman" w:hAnsi="Calibri" w:cs="Times New Roman"/>
          <w:color w:val="5A5A5A"/>
          <w:spacing w:val="15"/>
          <w:sz w:val="28"/>
          <w:lang w:val="el-GR"/>
        </w:rPr>
        <w:t>Ιθάκες</w:t>
      </w:r>
      <w:proofErr w:type="spellEnd"/>
      <w:r w:rsidRPr="006E0817">
        <w:rPr>
          <w:rFonts w:ascii="Calibri" w:eastAsia="Times New Roman" w:hAnsi="Calibri" w:cs="Times New Roman"/>
          <w:color w:val="5A5A5A"/>
          <w:spacing w:val="15"/>
          <w:sz w:val="28"/>
          <w:lang w:val="el-GR"/>
        </w:rPr>
        <w:t>-Ταξίδια Ζωής: Πρώτη ομιλία»</w:t>
      </w:r>
    </w:p>
    <w:p w14:paraId="4B5B7988" w14:textId="77777777" w:rsidR="006E0817" w:rsidRPr="006E0817" w:rsidRDefault="006E0817" w:rsidP="006E0817">
      <w:pPr>
        <w:spacing w:line="360" w:lineRule="auto"/>
        <w:jc w:val="both"/>
        <w:rPr>
          <w:rFonts w:eastAsia="Calibri" w:cs="Times New Roman"/>
          <w:color w:val="000000"/>
          <w:lang w:val="el-GR"/>
        </w:rPr>
      </w:pPr>
      <w:r w:rsidRPr="006E0817">
        <w:rPr>
          <w:rFonts w:eastAsia="Calibri" w:cs="Times New Roman"/>
          <w:color w:val="000000"/>
          <w:lang w:val="el-GR"/>
        </w:rPr>
        <w:t>Η εθελοντική φοιτητική ομάδα «</w:t>
      </w:r>
      <w:proofErr w:type="spellStart"/>
      <w:r w:rsidRPr="006E0817">
        <w:rPr>
          <w:rFonts w:eastAsia="Calibri" w:cs="Times New Roman"/>
          <w:color w:val="000000"/>
          <w:lang w:val="el-GR"/>
        </w:rPr>
        <w:t>Ιθάκες</w:t>
      </w:r>
      <w:proofErr w:type="spellEnd"/>
      <w:r w:rsidRPr="006E0817">
        <w:rPr>
          <w:rFonts w:eastAsia="Calibri" w:cs="Times New Roman"/>
          <w:color w:val="000000"/>
          <w:lang w:val="el-GR"/>
        </w:rPr>
        <w:t>-Ταξίδια Ζωής», η οποία στην πρώτη φάση λειτουργίας της υποστηρίζεται από την Μονάδα Υποστήριξης Φοιτητών Ευπαθών Ομάδων (ΜΥΦΕΟ) του Πανεπιστημίου Δυτικής Μακεδονίας (ΠΔΜ), προσκαλεί τα μέλη της φοιτητικής και πανεπιστημιακής κοινότητας στην πρώτη δράση της. Στόχος της ομάδας είναι η διοργάνωση μηνιαίων σύντομης διάρκειας ομιλιών με προσκεκλημένους/</w:t>
      </w:r>
      <w:proofErr w:type="spellStart"/>
      <w:r w:rsidRPr="006E0817">
        <w:rPr>
          <w:rFonts w:eastAsia="Calibri" w:cs="Times New Roman"/>
          <w:color w:val="000000"/>
          <w:lang w:val="el-GR"/>
        </w:rPr>
        <w:t>ες</w:t>
      </w:r>
      <w:proofErr w:type="spellEnd"/>
      <w:r w:rsidRPr="006E0817">
        <w:rPr>
          <w:rFonts w:eastAsia="Calibri" w:cs="Times New Roman"/>
          <w:color w:val="000000"/>
          <w:lang w:val="el-GR"/>
        </w:rPr>
        <w:t xml:space="preserve"> ομιλητές/</w:t>
      </w:r>
      <w:proofErr w:type="spellStart"/>
      <w:r w:rsidRPr="006E0817">
        <w:rPr>
          <w:rFonts w:eastAsia="Calibri" w:cs="Times New Roman"/>
          <w:color w:val="000000"/>
          <w:lang w:val="el-GR"/>
        </w:rPr>
        <w:t>ιες</w:t>
      </w:r>
      <w:proofErr w:type="spellEnd"/>
      <w:r w:rsidRPr="006E0817">
        <w:rPr>
          <w:rFonts w:eastAsia="Calibri" w:cs="Times New Roman"/>
          <w:color w:val="000000"/>
          <w:lang w:val="el-GR"/>
        </w:rPr>
        <w:t xml:space="preserve">, που θα μοιράζονται με το φοιτητικό κοινό αφηγήσεις από την προσωπική και επαγγελματική τους ζωή σχετικά με την μέχρι τώρα διαδρομή τους, καθώς και τις συνειδητοποιήσεις τους για το νόημα της ζωής. Απώτερη επιθυμία οι ομιλίες αυτές να αποτελέσουν πηγή έμπνευσης για την φοιτητική κοινότητα. </w:t>
      </w:r>
    </w:p>
    <w:p w14:paraId="0F522469" w14:textId="45CF2742" w:rsidR="006E0817" w:rsidRPr="006E0817" w:rsidRDefault="006E0817" w:rsidP="006E0817">
      <w:pPr>
        <w:spacing w:line="360" w:lineRule="auto"/>
        <w:ind w:firstLine="720"/>
        <w:jc w:val="both"/>
        <w:rPr>
          <w:rFonts w:eastAsia="Calibri" w:cs="Times New Roman"/>
          <w:color w:val="000000"/>
          <w:lang w:val="el-GR"/>
        </w:rPr>
      </w:pPr>
      <w:r w:rsidRPr="006E0817">
        <w:rPr>
          <w:rFonts w:eastAsia="Calibri" w:cs="Times New Roman"/>
          <w:color w:val="000000"/>
          <w:lang w:val="el-GR"/>
        </w:rPr>
        <w:t>Η πρώτη ομιλία θα πραγματοποιηθεί την Πέμπτη, 23 Φεβρουαρίου, στις 1</w:t>
      </w:r>
      <w:r w:rsidRPr="006E0817">
        <w:rPr>
          <w:rFonts w:eastAsia="Calibri" w:cs="Times New Roman"/>
          <w:color w:val="000000"/>
          <w:lang w:val="el-GR"/>
        </w:rPr>
        <w:t>8</w:t>
      </w:r>
      <w:r w:rsidRPr="006E0817">
        <w:rPr>
          <w:rFonts w:eastAsia="Calibri" w:cs="Times New Roman"/>
          <w:color w:val="000000"/>
          <w:lang w:val="el-GR"/>
        </w:rPr>
        <w:t xml:space="preserve">:00 στον χώρο του Μεγάλου Αμφιθεάτρου στο Πανεπιστημιακό κτίριο της σχολής Κοινωνικών και Ανθρωπιστικών Επιστημών στη Φλώρινα. Ομιλητής θα είναι ο κ. Δημήτριος </w:t>
      </w:r>
      <w:proofErr w:type="spellStart"/>
      <w:r w:rsidRPr="006E0817">
        <w:rPr>
          <w:rFonts w:eastAsia="Calibri" w:cs="Times New Roman"/>
          <w:color w:val="000000"/>
          <w:lang w:val="el-GR"/>
        </w:rPr>
        <w:t>Ταχματζίδης</w:t>
      </w:r>
      <w:proofErr w:type="spellEnd"/>
      <w:r w:rsidRPr="006E0817">
        <w:rPr>
          <w:rFonts w:eastAsia="Calibri" w:cs="Times New Roman"/>
          <w:color w:val="000000"/>
          <w:lang w:val="el-GR"/>
        </w:rPr>
        <w:t xml:space="preserve">, ο οποίος έχει τελέσει διδάσκοντας του Τμήματος Ψυχολογίας ΠΔΜ. Η ομιλία θα εστιάσει στο πως οι </w:t>
      </w:r>
      <w:bookmarkStart w:id="0" w:name="_Hlk127382177"/>
      <w:r w:rsidRPr="006E0817">
        <w:rPr>
          <w:rFonts w:eastAsia="Calibri" w:cs="Times New Roman"/>
          <w:color w:val="000000"/>
          <w:lang w:val="el-GR"/>
        </w:rPr>
        <w:t>επαγγελματικές και μη εμπειρίες του, τον επηρέασαν σε προσωπικό επίπεδο καθώς και πως τον βοήθησαν να βρει το «νόημα» στην ζωή του. Προσβλέπουμε στην παρουσία και στην υποστήριξη σας.</w:t>
      </w:r>
    </w:p>
    <w:bookmarkEnd w:id="0"/>
    <w:p w14:paraId="5D4B86FE" w14:textId="77777777" w:rsidR="006E0817" w:rsidRPr="006E0817" w:rsidRDefault="006E0817" w:rsidP="006E0817">
      <w:pPr>
        <w:spacing w:line="360" w:lineRule="auto"/>
        <w:jc w:val="both"/>
        <w:rPr>
          <w:rFonts w:eastAsia="Calibri" w:cs="Times New Roman"/>
          <w:color w:val="000000"/>
          <w:lang w:val="el-GR"/>
        </w:rPr>
      </w:pPr>
      <w:r w:rsidRPr="006E0817">
        <w:rPr>
          <w:rFonts w:eastAsia="Calibri" w:cs="Times New Roman"/>
          <w:color w:val="000000"/>
          <w:lang w:val="el-GR"/>
        </w:rPr>
        <w:t xml:space="preserve">Εκ μέρους της ομάδας </w:t>
      </w:r>
    </w:p>
    <w:p w14:paraId="3586969D" w14:textId="77777777" w:rsidR="006E0817" w:rsidRPr="006E0817" w:rsidRDefault="006E0817" w:rsidP="006E0817">
      <w:pPr>
        <w:spacing w:line="360" w:lineRule="auto"/>
        <w:rPr>
          <w:rFonts w:eastAsia="Calibri" w:cs="Times New Roman"/>
          <w:color w:val="000000"/>
          <w:lang w:val="el-GR"/>
        </w:rPr>
      </w:pPr>
    </w:p>
    <w:p w14:paraId="074CE4CC" w14:textId="77777777" w:rsidR="006E0817" w:rsidRPr="006E0817" w:rsidRDefault="006E0817" w:rsidP="006E0817">
      <w:pPr>
        <w:spacing w:line="360" w:lineRule="auto"/>
        <w:rPr>
          <w:rFonts w:eastAsia="Calibri" w:cs="Times New Roman"/>
          <w:color w:val="000000"/>
          <w:lang w:val="el-GR"/>
        </w:rPr>
      </w:pPr>
      <w:r w:rsidRPr="006E0817">
        <w:rPr>
          <w:rFonts w:eastAsia="Calibri" w:cs="Times New Roman"/>
          <w:color w:val="000000"/>
          <w:lang w:val="el-GR"/>
        </w:rPr>
        <w:t>Βρείτε και ακολουθείστε την ομάδα μας στις εξής πλατφόρμες:</w:t>
      </w:r>
    </w:p>
    <w:p w14:paraId="2BF21ED5" w14:textId="77777777" w:rsidR="006E0817" w:rsidRPr="006E0817" w:rsidRDefault="006E0817" w:rsidP="006E0817">
      <w:pPr>
        <w:spacing w:line="360" w:lineRule="auto"/>
        <w:rPr>
          <w:rFonts w:eastAsia="Calibri" w:cs="Times New Roman"/>
          <w:color w:val="000000"/>
        </w:rPr>
      </w:pPr>
      <w:r w:rsidRPr="006E0817">
        <w:rPr>
          <w:rFonts w:eastAsia="Calibri" w:cs="Times New Roman"/>
          <w:color w:val="000000"/>
        </w:rPr>
        <w:t xml:space="preserve">Instagram: </w:t>
      </w:r>
      <w:proofErr w:type="spellStart"/>
      <w:r w:rsidRPr="006E0817">
        <w:rPr>
          <w:rFonts w:eastAsia="Calibri" w:cs="Times New Roman"/>
          <w:color w:val="000000"/>
        </w:rPr>
        <w:t>ithakes_uowm</w:t>
      </w:r>
      <w:proofErr w:type="spellEnd"/>
    </w:p>
    <w:p w14:paraId="0295981E" w14:textId="77777777" w:rsidR="006E0817" w:rsidRPr="006E0817" w:rsidRDefault="006E0817" w:rsidP="006E0817">
      <w:pPr>
        <w:spacing w:line="360" w:lineRule="auto"/>
        <w:rPr>
          <w:rFonts w:eastAsia="Calibri" w:cs="Times New Roman"/>
          <w:color w:val="000000"/>
        </w:rPr>
      </w:pPr>
      <w:r w:rsidRPr="006E0817">
        <w:rPr>
          <w:rFonts w:eastAsia="Calibri" w:cs="Times New Roman"/>
          <w:color w:val="000000"/>
        </w:rPr>
        <w:t xml:space="preserve">Facebook: </w:t>
      </w:r>
      <w:proofErr w:type="spellStart"/>
      <w:r w:rsidRPr="006E0817">
        <w:rPr>
          <w:rFonts w:eastAsia="Calibri" w:cs="Times New Roman"/>
          <w:color w:val="000000"/>
          <w:lang w:val="el-GR"/>
        </w:rPr>
        <w:t>Ιθάκες</w:t>
      </w:r>
      <w:proofErr w:type="spellEnd"/>
      <w:r w:rsidRPr="006E0817">
        <w:rPr>
          <w:rFonts w:eastAsia="Calibri" w:cs="Times New Roman"/>
          <w:color w:val="000000"/>
        </w:rPr>
        <w:t xml:space="preserve"> </w:t>
      </w:r>
      <w:r w:rsidRPr="006E0817">
        <w:rPr>
          <w:rFonts w:eastAsia="Calibri" w:cs="Times New Roman"/>
          <w:color w:val="000000"/>
          <w:lang w:val="el-GR"/>
        </w:rPr>
        <w:t>Π</w:t>
      </w:r>
      <w:r w:rsidRPr="006E0817">
        <w:rPr>
          <w:rFonts w:eastAsia="Calibri" w:cs="Times New Roman"/>
          <w:color w:val="000000"/>
        </w:rPr>
        <w:t>.</w:t>
      </w:r>
      <w:r w:rsidRPr="006E0817">
        <w:rPr>
          <w:rFonts w:eastAsia="Calibri" w:cs="Times New Roman"/>
          <w:color w:val="000000"/>
          <w:lang w:val="el-GR"/>
        </w:rPr>
        <w:t>Δ</w:t>
      </w:r>
      <w:r w:rsidRPr="006E0817">
        <w:rPr>
          <w:rFonts w:eastAsia="Calibri" w:cs="Times New Roman"/>
          <w:color w:val="000000"/>
        </w:rPr>
        <w:t>.</w:t>
      </w:r>
      <w:r w:rsidRPr="006E0817">
        <w:rPr>
          <w:rFonts w:eastAsia="Calibri" w:cs="Times New Roman"/>
          <w:color w:val="000000"/>
          <w:lang w:val="el-GR"/>
        </w:rPr>
        <w:t>Μ</w:t>
      </w:r>
      <w:r w:rsidRPr="006E0817">
        <w:rPr>
          <w:rFonts w:eastAsia="Calibri" w:cs="Times New Roman"/>
          <w:color w:val="000000"/>
        </w:rPr>
        <w:t>.</w:t>
      </w:r>
      <w:r w:rsidRPr="006E0817" w:rsidDel="00D7005C">
        <w:rPr>
          <w:rFonts w:eastAsia="Calibri" w:cs="Times New Roman"/>
          <w:color w:val="000000"/>
        </w:rPr>
        <w:t xml:space="preserve"> </w:t>
      </w:r>
    </w:p>
    <w:p w14:paraId="77E002CB" w14:textId="77777777" w:rsidR="00C95075" w:rsidRDefault="00C95075"/>
    <w:sectPr w:rsidR="00C95075">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86FE" w14:textId="77777777" w:rsidR="00D7005C" w:rsidRDefault="006E0817">
    <w:pPr>
      <w:pStyle w:val="a4"/>
    </w:pPr>
    <w:r>
      <w:rPr>
        <w:noProof/>
        <w:lang w:val="el-GR" w:eastAsia="el-GR"/>
      </w:rPr>
      <w:drawing>
        <wp:inline distT="0" distB="0" distL="0" distR="0" wp14:anchorId="6E35F135" wp14:editId="26737AA3">
          <wp:extent cx="4892464" cy="845893"/>
          <wp:effectExtent l="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ΣΠΑ_logo.png"/>
                  <pic:cNvPicPr/>
                </pic:nvPicPr>
                <pic:blipFill>
                  <a:blip r:embed="rId1">
                    <a:extLst>
                      <a:ext uri="{28A0092B-C50C-407E-A947-70E740481C1C}">
                        <a14:useLocalDpi xmlns:a14="http://schemas.microsoft.com/office/drawing/2010/main" val="0"/>
                      </a:ext>
                    </a:extLst>
                  </a:blip>
                  <a:stretch>
                    <a:fillRect/>
                  </a:stretch>
                </pic:blipFill>
                <pic:spPr>
                  <a:xfrm>
                    <a:off x="0" y="0"/>
                    <a:ext cx="4892464" cy="845893"/>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55FE" w14:textId="77777777" w:rsidR="00D7005C" w:rsidRDefault="006E0817">
    <w:pPr>
      <w:pStyle w:val="a3"/>
    </w:pPr>
    <w:r>
      <w:rPr>
        <w:noProof/>
        <w:lang w:val="el-GR" w:eastAsia="el-GR"/>
      </w:rPr>
      <w:drawing>
        <wp:anchor distT="0" distB="0" distL="114300" distR="114300" simplePos="0" relativeHeight="251659264" behindDoc="0" locked="0" layoutInCell="1" allowOverlap="1" wp14:anchorId="644CEF23" wp14:editId="767F0793">
          <wp:simplePos x="0" y="0"/>
          <wp:positionH relativeFrom="column">
            <wp:posOffset>4701540</wp:posOffset>
          </wp:positionH>
          <wp:positionV relativeFrom="paragraph">
            <wp:posOffset>0</wp:posOffset>
          </wp:positionV>
          <wp:extent cx="1303020" cy="909955"/>
          <wp:effectExtent l="0" t="0" r="0" b="444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ΜΥΦΕΟ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020" cy="909955"/>
                  </a:xfrm>
                  <a:prstGeom prst="rect">
                    <a:avLst/>
                  </a:prstGeom>
                </pic:spPr>
              </pic:pic>
            </a:graphicData>
          </a:graphic>
        </wp:anchor>
      </w:drawing>
    </w:r>
    <w:r>
      <w:rPr>
        <w:noProof/>
        <w:lang w:val="el-GR" w:eastAsia="el-GR"/>
      </w:rPr>
      <w:drawing>
        <wp:inline distT="0" distB="0" distL="0" distR="0" wp14:anchorId="025287E5" wp14:editId="3334087A">
          <wp:extent cx="990600" cy="990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_UOWM_logo.png"/>
                  <pic:cNvPicPr/>
                </pic:nvPicPr>
                <pic:blipFill>
                  <a:blip r:embed="rId2">
                    <a:extLst>
                      <a:ext uri="{28A0092B-C50C-407E-A947-70E740481C1C}">
                        <a14:useLocalDpi xmlns:a14="http://schemas.microsoft.com/office/drawing/2010/main" val="0"/>
                      </a:ext>
                    </a:extLst>
                  </a:blip>
                  <a:stretch>
                    <a:fillRect/>
                  </a:stretch>
                </pic:blipFill>
                <pic:spPr>
                  <a:xfrm>
                    <a:off x="0" y="0"/>
                    <a:ext cx="990699" cy="9906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17"/>
    <w:rsid w:val="000A23F3"/>
    <w:rsid w:val="006E0817"/>
    <w:rsid w:val="00C950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03FA"/>
  <w15:chartTrackingRefBased/>
  <w15:docId w15:val="{61903F39-ED13-4890-9918-FF8773C4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3F3"/>
    <w:rPr>
      <w:rFonts w:ascii="Times New Roman" w:hAnsi="Times New Roman"/>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817"/>
    <w:pPr>
      <w:tabs>
        <w:tab w:val="center" w:pos="4153"/>
        <w:tab w:val="right" w:pos="8306"/>
      </w:tabs>
      <w:spacing w:after="0" w:line="240" w:lineRule="auto"/>
    </w:pPr>
    <w:rPr>
      <w:color w:val="000000"/>
    </w:rPr>
  </w:style>
  <w:style w:type="character" w:customStyle="1" w:styleId="Char">
    <w:name w:val="Κεφαλίδα Char"/>
    <w:basedOn w:val="a0"/>
    <w:link w:val="a3"/>
    <w:uiPriority w:val="99"/>
    <w:rsid w:val="006E0817"/>
    <w:rPr>
      <w:rFonts w:ascii="Times New Roman" w:hAnsi="Times New Roman"/>
      <w:color w:val="000000"/>
      <w:sz w:val="24"/>
      <w:lang w:val="en-GB"/>
    </w:rPr>
  </w:style>
  <w:style w:type="paragraph" w:styleId="a4">
    <w:name w:val="footer"/>
    <w:basedOn w:val="a"/>
    <w:link w:val="Char0"/>
    <w:uiPriority w:val="99"/>
    <w:unhideWhenUsed/>
    <w:rsid w:val="006E0817"/>
    <w:pPr>
      <w:tabs>
        <w:tab w:val="center" w:pos="4153"/>
        <w:tab w:val="right" w:pos="8306"/>
      </w:tabs>
      <w:spacing w:after="0" w:line="240" w:lineRule="auto"/>
    </w:pPr>
    <w:rPr>
      <w:color w:val="000000"/>
    </w:rPr>
  </w:style>
  <w:style w:type="character" w:customStyle="1" w:styleId="Char0">
    <w:name w:val="Υποσέλιδο Char"/>
    <w:basedOn w:val="a0"/>
    <w:link w:val="a4"/>
    <w:uiPriority w:val="99"/>
    <w:rsid w:val="006E0817"/>
    <w:rPr>
      <w:rFonts w:ascii="Times New Roman" w:hAnsi="Times New Roman"/>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1178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Euagelia Tsibouka</dc:creator>
  <cp:keywords/>
  <dc:description/>
  <cp:lastModifiedBy>Euagelia Tsibouka</cp:lastModifiedBy>
  <cp:revision>1</cp:revision>
  <dcterms:created xsi:type="dcterms:W3CDTF">2023-02-19T17:48:00Z</dcterms:created>
  <dcterms:modified xsi:type="dcterms:W3CDTF">2023-02-19T17:51:00Z</dcterms:modified>
</cp:coreProperties>
</file>